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232" w:rsidRDefault="00DE7232" w:rsidP="00DE7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 SOLICITAR RE DEBERÁ APORTAR LO SIGUIENTE:</w:t>
      </w:r>
    </w:p>
    <w:p w:rsidR="00DE7232" w:rsidRDefault="00DE7232" w:rsidP="00DE7232">
      <w:pPr>
        <w:jc w:val="both"/>
        <w:rPr>
          <w:rFonts w:ascii="Arial" w:hAnsi="Arial" w:cs="Arial"/>
          <w:sz w:val="16"/>
          <w:szCs w:val="16"/>
        </w:rPr>
      </w:pP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Foto escaneada, tamaño 4½ x 4½ cm, (de frente, sin gorra, sombrero, pañuelo, espejuelos u otro objeto que dificulten  su identificación).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Primer nombre y segundo nombre, primer apellido y segundo apellido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Fecha de nacimiento.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Ciudadanía.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Nivel de escolaridad.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Profesión actual y  ocupación.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Estado civil.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Primer nombre del padre y primer nombre de la madre.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Fecha de salida de Cuba.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 xml:space="preserve">Dirección de residencia en el extranjero.       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Ultimas direcciones de residencia en Cuba.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Nombre y apellidos dirección y teléfono de persona que brinda de referencia en Cuba.</w:t>
      </w:r>
    </w:p>
    <w:p w:rsidR="00DE7232" w:rsidRDefault="00DE7232" w:rsidP="00DE7232">
      <w:pPr>
        <w:numPr>
          <w:ilvl w:val="0"/>
          <w:numId w:val="2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LLENAR COMPLETAMENTE EL MODELO DE SOLIC. DE PASAPORTES.</w:t>
      </w:r>
    </w:p>
    <w:p w:rsidR="00DE7232" w:rsidRDefault="00DE7232" w:rsidP="00DE7232">
      <w:pPr>
        <w:jc w:val="both"/>
        <w:rPr>
          <w:rFonts w:ascii="Arial" w:hAnsi="Arial" w:cs="Arial"/>
          <w:spacing w:val="-12"/>
          <w:sz w:val="20"/>
          <w:szCs w:val="20"/>
        </w:rPr>
      </w:pPr>
    </w:p>
    <w:p w:rsidR="00DE7232" w:rsidRDefault="00DE7232" w:rsidP="00DE7232">
      <w:pPr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 xml:space="preserve">CARTA DIRIGIDA AL CONSULADO CON LOS ELEMENTOS SIGUIENTES: </w:t>
      </w:r>
    </w:p>
    <w:p w:rsidR="00DE7232" w:rsidRDefault="00DE7232" w:rsidP="00DE7232">
      <w:pPr>
        <w:ind w:left="360"/>
        <w:jc w:val="both"/>
        <w:rPr>
          <w:rFonts w:ascii="Arial" w:hAnsi="Arial" w:cs="Arial"/>
          <w:spacing w:val="-12"/>
          <w:sz w:val="16"/>
          <w:szCs w:val="16"/>
        </w:rPr>
      </w:pPr>
    </w:p>
    <w:p w:rsidR="00DE7232" w:rsidRDefault="00DE7232" w:rsidP="00DE7232">
      <w:pPr>
        <w:ind w:left="360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 xml:space="preserve">Refleja los elementos que demuestren o avalen los motivos en que se fundamenta la solicitud; </w:t>
      </w:r>
    </w:p>
    <w:p w:rsidR="00DE7232" w:rsidRDefault="00DE7232" w:rsidP="00DE7232">
      <w:pPr>
        <w:ind w:left="1080" w:hanging="180"/>
        <w:jc w:val="both"/>
        <w:rPr>
          <w:rFonts w:ascii="Arial" w:hAnsi="Arial" w:cs="Arial"/>
          <w:spacing w:val="-12"/>
          <w:sz w:val="20"/>
          <w:szCs w:val="20"/>
        </w:rPr>
      </w:pPr>
      <w:r>
        <w:rPr>
          <w:rFonts w:ascii="Arial" w:hAnsi="Arial" w:cs="Arial"/>
          <w:spacing w:val="-12"/>
          <w:sz w:val="20"/>
          <w:szCs w:val="20"/>
        </w:rPr>
        <w:t> </w:t>
      </w:r>
    </w:p>
    <w:p w:rsidR="00DE7232" w:rsidRDefault="00DE7232" w:rsidP="00DE7232">
      <w:pPr>
        <w:pStyle w:val="Textoindependiente2"/>
        <w:ind w:left="360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Si la solicitud de cambio se fundamenta en matrimonio con extranjero se tendrá en cuenta que la validez del certificado de matrimonio no exceda los dos años de expedida y se adicionará información sobre:</w:t>
      </w:r>
    </w:p>
    <w:p w:rsidR="00DE7232" w:rsidRDefault="00DE7232" w:rsidP="00DE7232">
      <w:pPr>
        <w:ind w:left="720"/>
        <w:jc w:val="both"/>
        <w:rPr>
          <w:rFonts w:ascii="Arial" w:hAnsi="Arial" w:cs="Arial"/>
          <w:spacing w:val="-12"/>
          <w:sz w:val="16"/>
          <w:szCs w:val="16"/>
        </w:rPr>
      </w:pPr>
    </w:p>
    <w:p w:rsidR="00DE7232" w:rsidRDefault="00DE7232" w:rsidP="00DE7232">
      <w:pPr>
        <w:numPr>
          <w:ilvl w:val="0"/>
          <w:numId w:val="4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 xml:space="preserve">Lugar y fecha de formalización del matrimonio. </w:t>
      </w:r>
    </w:p>
    <w:p w:rsidR="00DE7232" w:rsidRDefault="00DE7232" w:rsidP="00DE7232">
      <w:pPr>
        <w:numPr>
          <w:ilvl w:val="0"/>
          <w:numId w:val="4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Fecha, tomo y folio de la trascripción del matrimonio en el consulado (si el matrimonio no se formalizó de acuerdo a la ley cubana).</w:t>
      </w:r>
    </w:p>
    <w:p w:rsidR="00DE7232" w:rsidRDefault="00DE7232" w:rsidP="00DE7232">
      <w:pPr>
        <w:numPr>
          <w:ilvl w:val="0"/>
          <w:numId w:val="4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Nombres, apellidos, fecha de nacimiento y ciudadanía del cónyuge.</w:t>
      </w:r>
    </w:p>
    <w:p w:rsidR="00DE7232" w:rsidRDefault="00DE7232" w:rsidP="00DE7232">
      <w:pPr>
        <w:ind w:left="360"/>
        <w:jc w:val="both"/>
        <w:rPr>
          <w:rFonts w:ascii="Arial" w:hAnsi="Arial" w:cs="Arial"/>
          <w:spacing w:val="-12"/>
          <w:sz w:val="20"/>
          <w:szCs w:val="20"/>
        </w:rPr>
      </w:pPr>
    </w:p>
    <w:p w:rsidR="00DE7232" w:rsidRDefault="00DE7232" w:rsidP="00DE7232">
      <w:pPr>
        <w:ind w:left="360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 xml:space="preserve">Si la solicitud de la residencia en el exterior está motivada por haber procreado hijo con extranjero sin haber contraído matrimonio, se adicionará: </w:t>
      </w:r>
    </w:p>
    <w:p w:rsidR="00DE7232" w:rsidRDefault="00DE7232" w:rsidP="00DE7232">
      <w:pPr>
        <w:ind w:left="720"/>
        <w:jc w:val="both"/>
        <w:rPr>
          <w:rFonts w:ascii="Arial" w:hAnsi="Arial" w:cs="Arial"/>
          <w:strike/>
          <w:spacing w:val="-12"/>
          <w:sz w:val="16"/>
          <w:szCs w:val="16"/>
        </w:rPr>
      </w:pPr>
    </w:p>
    <w:p w:rsidR="00DE7232" w:rsidRDefault="00DE7232" w:rsidP="00DE7232">
      <w:pPr>
        <w:numPr>
          <w:ilvl w:val="0"/>
          <w:numId w:val="5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Nombre y apellidos, fecha de nacimiento y lugar de nacimiento del menor, según certificación de nacimiento.</w:t>
      </w:r>
    </w:p>
    <w:p w:rsidR="00DE7232" w:rsidRDefault="00DE7232" w:rsidP="00DE7232">
      <w:pPr>
        <w:numPr>
          <w:ilvl w:val="0"/>
          <w:numId w:val="5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Fecha, tomo y folio de la trascripción del nacimiento en el consulado (si el mismo ocurrió en el extranjero).</w:t>
      </w:r>
    </w:p>
    <w:p w:rsidR="00DE7232" w:rsidRDefault="00DE7232" w:rsidP="00DE7232">
      <w:pPr>
        <w:numPr>
          <w:ilvl w:val="0"/>
          <w:numId w:val="5"/>
        </w:numPr>
        <w:spacing w:after="60"/>
        <w:ind w:left="896" w:hanging="357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spacing w:val="-12"/>
        </w:rPr>
        <w:t>Nombres, apellidos, fecha de nacimiento y ciudadanía del padre extranjero.</w:t>
      </w:r>
    </w:p>
    <w:p w:rsidR="00DE7232" w:rsidRDefault="00DE7232" w:rsidP="00DE7232">
      <w:pPr>
        <w:jc w:val="both"/>
        <w:rPr>
          <w:rFonts w:ascii="Arial" w:hAnsi="Arial" w:cs="Arial"/>
          <w:spacing w:val="-12"/>
          <w:sz w:val="20"/>
          <w:szCs w:val="20"/>
        </w:rPr>
      </w:pPr>
    </w:p>
    <w:p w:rsidR="00DE7232" w:rsidRDefault="00DE7232" w:rsidP="00DE7232">
      <w:pPr>
        <w:ind w:left="360"/>
        <w:jc w:val="both"/>
        <w:rPr>
          <w:rFonts w:ascii="Arial" w:hAnsi="Arial" w:cs="Arial"/>
          <w:snapToGrid w:val="0"/>
          <w:spacing w:val="-12"/>
        </w:rPr>
      </w:pPr>
      <w:r>
        <w:rPr>
          <w:rFonts w:ascii="Arial" w:hAnsi="Arial" w:cs="Arial"/>
          <w:spacing w:val="-12"/>
        </w:rPr>
        <w:t xml:space="preserve">Si la solicitud de cambio se fundamenta en </w:t>
      </w:r>
      <w:r>
        <w:rPr>
          <w:rFonts w:ascii="Arial" w:hAnsi="Arial" w:cs="Arial"/>
          <w:snapToGrid w:val="0"/>
          <w:spacing w:val="-12"/>
        </w:rPr>
        <w:t xml:space="preserve">razones humanitarias o familiares  se enumerarán los documentos que avalan la misma. </w:t>
      </w:r>
    </w:p>
    <w:p w:rsidR="00DE7232" w:rsidRDefault="00DE7232" w:rsidP="00DE7232">
      <w:pPr>
        <w:ind w:left="360"/>
        <w:jc w:val="both"/>
        <w:rPr>
          <w:rFonts w:ascii="Arial" w:hAnsi="Arial" w:cs="Arial"/>
          <w:snapToGrid w:val="0"/>
          <w:spacing w:val="-12"/>
          <w:sz w:val="16"/>
          <w:szCs w:val="16"/>
        </w:rPr>
      </w:pPr>
    </w:p>
    <w:p w:rsidR="00370E84" w:rsidRDefault="00370E84"/>
    <w:sectPr w:rsidR="00370E84" w:rsidSect="00DE7232">
      <w:pgSz w:w="11906" w:h="16838"/>
      <w:pgMar w:top="851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Condensed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45FD"/>
    <w:multiLevelType w:val="hybridMultilevel"/>
    <w:tmpl w:val="9F5614C4"/>
    <w:lvl w:ilvl="0" w:tplc="19BA6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</w:rPr>
    </w:lvl>
    <w:lvl w:ilvl="1" w:tplc="966C56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4C1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2F0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B858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A04F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56AC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F0A2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B813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87403"/>
    <w:multiLevelType w:val="hybridMultilevel"/>
    <w:tmpl w:val="B93A794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876D8"/>
    <w:multiLevelType w:val="singleLevel"/>
    <w:tmpl w:val="9946A354"/>
    <w:lvl w:ilvl="0">
      <w:start w:val="1"/>
      <w:numFmt w:val="upperLetter"/>
      <w:lvlText w:val="%1)"/>
      <w:lvlJc w:val="left"/>
      <w:pPr>
        <w:tabs>
          <w:tab w:val="num" w:pos="964"/>
        </w:tabs>
        <w:ind w:left="964" w:hanging="624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3">
    <w:nsid w:val="36423AD6"/>
    <w:multiLevelType w:val="hybridMultilevel"/>
    <w:tmpl w:val="EB9A0E22"/>
    <w:lvl w:ilvl="0" w:tplc="9DD2E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</w:rPr>
    </w:lvl>
    <w:lvl w:ilvl="1" w:tplc="626C28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127C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04DC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9AE0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2E3B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C296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E6A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F012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C93821"/>
    <w:multiLevelType w:val="hybridMultilevel"/>
    <w:tmpl w:val="222C34DC"/>
    <w:lvl w:ilvl="0" w:tplc="5EEA93E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ahoma" w:hAnsi="Tahoma" w:cs="Times New Roman" w:hint="default"/>
      </w:rPr>
    </w:lvl>
    <w:lvl w:ilvl="1" w:tplc="C0D2E52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ahoma" w:hAnsi="Tahoma" w:cs="Times New Roman" w:hint="default"/>
      </w:rPr>
    </w:lvl>
    <w:lvl w:ilvl="2" w:tplc="99FA8D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F2C4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9E8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52DE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236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E6B7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2B4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701976"/>
    <w:multiLevelType w:val="hybridMultilevel"/>
    <w:tmpl w:val="18E697C0"/>
    <w:lvl w:ilvl="0" w:tplc="263671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</w:rPr>
    </w:lvl>
    <w:lvl w:ilvl="1" w:tplc="CAD00F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6076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480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7074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F23A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44E1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529A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6815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E7232"/>
    <w:rsid w:val="00370E84"/>
    <w:rsid w:val="0064509A"/>
    <w:rsid w:val="00913AAE"/>
    <w:rsid w:val="00AE7384"/>
    <w:rsid w:val="00CB3E6F"/>
    <w:rsid w:val="00CD2B38"/>
    <w:rsid w:val="00DE7232"/>
    <w:rsid w:val="00E449E9"/>
    <w:rsid w:val="00F8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232"/>
    <w:rPr>
      <w:rFonts w:ascii="Calibri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E7232"/>
    <w:pPr>
      <w:jc w:val="both"/>
    </w:pPr>
    <w:rPr>
      <w:rFonts w:ascii="Univers Condensed" w:hAnsi="Univers Condensed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E7232"/>
    <w:rPr>
      <w:rFonts w:ascii="Univers Condensed" w:hAnsi="Univers Condensed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72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7232"/>
    <w:rPr>
      <w:rFonts w:ascii="Tahoma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1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consul.ang</dc:creator>
  <cp:lastModifiedBy>consul.ang</cp:lastModifiedBy>
  <cp:revision>2</cp:revision>
  <cp:lastPrinted>2020-07-13T07:35:00Z</cp:lastPrinted>
  <dcterms:created xsi:type="dcterms:W3CDTF">2020-07-13T07:38:00Z</dcterms:created>
  <dcterms:modified xsi:type="dcterms:W3CDTF">2020-07-13T07:38:00Z</dcterms:modified>
</cp:coreProperties>
</file>